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5" w:rsidRDefault="005E0115" w:rsidP="005E0115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 w:cs="Helvetica"/>
          <w:b/>
          <w:color w:val="1D2129"/>
          <w:sz w:val="21"/>
          <w:szCs w:val="21"/>
        </w:rPr>
      </w:pPr>
    </w:p>
    <w:p w:rsidR="005E0115" w:rsidRPr="005E0115" w:rsidRDefault="005E0115" w:rsidP="005E0115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 w:cs="Helvetica"/>
          <w:b/>
          <w:color w:val="CC0000"/>
          <w:sz w:val="21"/>
          <w:szCs w:val="21"/>
        </w:rPr>
      </w:pPr>
      <w:r w:rsidRPr="005E0115">
        <w:rPr>
          <w:rFonts w:ascii="Verdana" w:hAnsi="Verdana" w:cs="Helvetica"/>
          <w:b/>
          <w:color w:val="CC0000"/>
          <w:sz w:val="32"/>
          <w:szCs w:val="32"/>
        </w:rPr>
        <w:t>MONOGRAFICA CIRN 23 DICEMBRE 2018</w:t>
      </w:r>
      <w:r>
        <w:rPr>
          <w:rFonts w:ascii="Verdana" w:hAnsi="Verdana" w:cs="Helvetica"/>
          <w:b/>
          <w:noProof/>
          <w:color w:val="CC0000"/>
          <w:sz w:val="21"/>
          <w:szCs w:val="21"/>
        </w:rPr>
        <w:t xml:space="preserve">      </w:t>
      </w:r>
      <w:r>
        <w:rPr>
          <w:rFonts w:ascii="Verdana" w:hAnsi="Verdana" w:cs="Helvetica"/>
          <w:b/>
          <w:noProof/>
          <w:color w:val="CC0000"/>
          <w:sz w:val="21"/>
          <w:szCs w:val="21"/>
        </w:rPr>
        <w:drawing>
          <wp:inline distT="0" distB="0" distL="0" distR="0">
            <wp:extent cx="1143000" cy="1143000"/>
            <wp:effectExtent l="19050" t="0" r="0" b="0"/>
            <wp:docPr id="1" name="Immagine 1" descr="C:\Users\User\Documents\loghi\logo CIR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hi\logo CIR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15" w:rsidRDefault="005E0115" w:rsidP="005E0115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 w:cs="Helvetica"/>
          <w:b/>
          <w:color w:val="1D2129"/>
          <w:sz w:val="21"/>
          <w:szCs w:val="21"/>
        </w:rPr>
      </w:pPr>
    </w:p>
    <w:p w:rsidR="005E0115" w:rsidRPr="005E0115" w:rsidRDefault="005E0115" w:rsidP="005E0115">
      <w:pPr>
        <w:shd w:val="clear" w:color="auto" w:fill="FFFFFF"/>
        <w:rPr>
          <w:rFonts w:ascii="Verdana" w:eastAsia="Times New Roman" w:hAnsi="Verdana" w:cs="Arial"/>
          <w:color w:val="000000" w:themeColor="text1"/>
          <w:sz w:val="21"/>
          <w:szCs w:val="21"/>
          <w:lang w:eastAsia="it-IT"/>
        </w:rPr>
      </w:pPr>
      <w:r w:rsidRPr="005E0115">
        <w:rPr>
          <w:rFonts w:ascii="Verdana" w:hAnsi="Verdana" w:cs="Helvetica"/>
          <w:b/>
          <w:color w:val="1D2129"/>
          <w:sz w:val="21"/>
          <w:szCs w:val="21"/>
        </w:rPr>
        <w:t>RIFERIMENTI PER PRENOTAZIONE ALBERGO E CENA:</w:t>
      </w:r>
      <w:r w:rsidRPr="005E0115">
        <w:rPr>
          <w:rFonts w:ascii="Verdana" w:hAnsi="Verdana" w:cs="Helvetica"/>
          <w:b/>
          <w:color w:val="1D2129"/>
          <w:sz w:val="21"/>
          <w:szCs w:val="21"/>
        </w:rPr>
        <w:br/>
      </w:r>
      <w:r w:rsidRPr="005E0115">
        <w:rPr>
          <w:rFonts w:ascii="Verdana" w:hAnsi="Verdana" w:cs="Helvetica"/>
          <w:color w:val="1D2129"/>
          <w:sz w:val="21"/>
          <w:szCs w:val="21"/>
        </w:rPr>
        <w:t>Hotel Sunny Palace</w:t>
      </w:r>
      <w:r>
        <w:rPr>
          <w:rFonts w:ascii="Verdana" w:hAnsi="Verdana" w:cs="Helvetica"/>
          <w:color w:val="1D2129"/>
          <w:sz w:val="21"/>
          <w:szCs w:val="21"/>
        </w:rPr>
        <w:t xml:space="preserve"> </w:t>
      </w:r>
      <w:r w:rsidRPr="005E0115">
        <w:rPr>
          <w:rFonts w:ascii="Verdana" w:hAnsi="Verdana" w:cs="Helvetica"/>
          <w:color w:val="000000" w:themeColor="text1"/>
          <w:sz w:val="21"/>
          <w:szCs w:val="21"/>
        </w:rPr>
        <w:t>:</w:t>
      </w:r>
      <w:r w:rsidRPr="005E0115">
        <w:rPr>
          <w:rStyle w:val="NormaleWeb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E0115">
        <w:rPr>
          <w:rFonts w:ascii="Verdana" w:eastAsia="Times New Roman" w:hAnsi="Verdana" w:cs="Arial"/>
          <w:color w:val="000000" w:themeColor="text1"/>
          <w:sz w:val="21"/>
          <w:szCs w:val="21"/>
          <w:lang w:eastAsia="it-IT"/>
        </w:rPr>
        <w:t>S.S. 156 dei Monti Lepini Km. 18.500, 04010 Prossedi LT</w:t>
      </w:r>
    </w:p>
    <w:p w:rsidR="005E0115" w:rsidRPr="005E0115" w:rsidRDefault="005E0115" w:rsidP="005E01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1"/>
          <w:szCs w:val="21"/>
          <w:lang w:eastAsia="it-IT"/>
        </w:rPr>
      </w:pPr>
      <w:hyperlink r:id="rId7" w:history="1">
        <w:r w:rsidRPr="005E0115">
          <w:rPr>
            <w:rFonts w:ascii="Verdana" w:eastAsia="Times New Roman" w:hAnsi="Verdana" w:cs="Arial"/>
            <w:b/>
            <w:bCs/>
            <w:color w:val="000000" w:themeColor="text1"/>
            <w:sz w:val="21"/>
            <w:szCs w:val="21"/>
            <w:lang w:eastAsia="it-IT"/>
          </w:rPr>
          <w:t>Telefono</w:t>
        </w:r>
      </w:hyperlink>
      <w:r w:rsidRPr="005E0115">
        <w:rPr>
          <w:rFonts w:ascii="Verdana" w:eastAsia="Times New Roman" w:hAnsi="Verdana" w:cs="Arial"/>
          <w:b/>
          <w:bCs/>
          <w:color w:val="000000" w:themeColor="text1"/>
          <w:sz w:val="21"/>
          <w:szCs w:val="21"/>
          <w:lang w:eastAsia="it-IT"/>
        </w:rPr>
        <w:t>: </w:t>
      </w:r>
      <w:hyperlink r:id="rId8" w:tooltip="Chiama tramite Hangouts" w:history="1">
        <w:r w:rsidRPr="005E0115">
          <w:rPr>
            <w:rFonts w:ascii="Verdana" w:eastAsia="Times New Roman" w:hAnsi="Verdana" w:cs="Arial"/>
            <w:color w:val="000000" w:themeColor="text1"/>
            <w:sz w:val="21"/>
            <w:szCs w:val="21"/>
            <w:lang w:eastAsia="it-IT"/>
          </w:rPr>
          <w:t>0773 957451</w:t>
        </w:r>
      </w:hyperlink>
    </w:p>
    <w:p w:rsidR="005E0115" w:rsidRPr="005E0115" w:rsidRDefault="005E0115" w:rsidP="005E0115">
      <w:pPr>
        <w:pStyle w:val="NormaleWeb"/>
        <w:shd w:val="clear" w:color="auto" w:fill="FFFFFF"/>
        <w:spacing w:before="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000000" w:themeColor="text1"/>
          <w:sz w:val="21"/>
          <w:szCs w:val="21"/>
        </w:rPr>
        <w:br/>
      </w:r>
      <w:hyperlink r:id="rId9" w:tgtFrame="_blank" w:history="1">
        <w:r w:rsidRPr="005E0115">
          <w:rPr>
            <w:rStyle w:val="Collegamentoipertestuale"/>
            <w:rFonts w:ascii="Verdana" w:hAnsi="Verdana" w:cs="Helvetica"/>
            <w:color w:val="365899"/>
            <w:sz w:val="21"/>
            <w:szCs w:val="21"/>
            <w:u w:val="none"/>
          </w:rPr>
          <w:t>www.sunnypalace.it</w:t>
        </w:r>
      </w:hyperlink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1D2129"/>
          <w:sz w:val="21"/>
          <w:szCs w:val="21"/>
        </w:rPr>
        <w:t>- Camera singola € 50,00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- Camera Doppia € 75,00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- Camera Matrimoniale € 75,00</w:t>
      </w: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1D2129"/>
          <w:sz w:val="21"/>
          <w:szCs w:val="21"/>
        </w:rPr>
        <w:t>Euro 5,00 a cane per chi vuole portare cani in camera</w:t>
      </w: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b/>
          <w:color w:val="1D2129"/>
          <w:sz w:val="21"/>
          <w:szCs w:val="21"/>
        </w:rPr>
      </w:pPr>
      <w:r w:rsidRPr="005E0115">
        <w:rPr>
          <w:rFonts w:ascii="Verdana" w:hAnsi="Verdana" w:cs="Helvetica"/>
          <w:b/>
          <w:color w:val="1D2129"/>
          <w:sz w:val="21"/>
          <w:szCs w:val="21"/>
        </w:rPr>
        <w:t>CENA SOCIALE</w:t>
      </w:r>
      <w:r>
        <w:rPr>
          <w:rFonts w:ascii="Verdana" w:hAnsi="Verdana" w:cs="Helvetica"/>
          <w:b/>
          <w:color w:val="1D2129"/>
          <w:sz w:val="21"/>
          <w:szCs w:val="21"/>
        </w:rPr>
        <w:t xml:space="preserve"> SABATO 22 DICEMBRE ORE 20,00</w:t>
      </w:r>
    </w:p>
    <w:p w:rsid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b/>
          <w:color w:val="1D2129"/>
          <w:sz w:val="21"/>
          <w:szCs w:val="21"/>
        </w:rPr>
        <w:t>MENU CARNE</w:t>
      </w:r>
      <w:r w:rsidRPr="005E0115">
        <w:rPr>
          <w:rFonts w:ascii="Verdana" w:hAnsi="Verdana" w:cs="Helvetica"/>
          <w:b/>
          <w:color w:val="1D2129"/>
          <w:sz w:val="21"/>
          <w:szCs w:val="21"/>
        </w:rPr>
        <w:br/>
      </w:r>
      <w:r w:rsidRPr="005E0115">
        <w:rPr>
          <w:rFonts w:ascii="Verdana" w:hAnsi="Verdana" w:cs="Helvetica"/>
          <w:color w:val="1D2129"/>
          <w:sz w:val="21"/>
          <w:szCs w:val="21"/>
        </w:rPr>
        <w:t>Antipasto Rustico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Pappardelle al cinghiale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Risotto al radicchio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Misto di Carne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Insalata mista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Dolce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Spumante e caffè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Acqua, coca Cola e Vino</w:t>
      </w: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1D2129"/>
          <w:sz w:val="21"/>
          <w:szCs w:val="21"/>
        </w:rPr>
        <w:t>MENU PESCE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Antipasto di Mare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Scialatielli ai gamberoni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Risotto di mare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Frittura di Pesce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Insalata Mista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Dolce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Spumante e caffè</w:t>
      </w:r>
      <w:r w:rsidRPr="005E0115">
        <w:rPr>
          <w:rFonts w:ascii="Verdana" w:hAnsi="Verdana" w:cs="Helvetica"/>
          <w:color w:val="1D2129"/>
          <w:sz w:val="21"/>
          <w:szCs w:val="21"/>
        </w:rPr>
        <w:br/>
        <w:t>Acqua, coca Cola e Vino</w:t>
      </w: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1D2129"/>
          <w:sz w:val="21"/>
          <w:szCs w:val="21"/>
        </w:rPr>
        <w:t>Costo Cena € 38,00</w:t>
      </w:r>
    </w:p>
    <w:p w:rsidR="005E0115" w:rsidRPr="005E0115" w:rsidRDefault="005E0115" w:rsidP="005E0115">
      <w:pPr>
        <w:pStyle w:val="NormaleWeb"/>
        <w:shd w:val="clear" w:color="auto" w:fill="FFFFFF"/>
        <w:spacing w:before="90" w:beforeAutospacing="0" w:after="0" w:afterAutospacing="0"/>
        <w:rPr>
          <w:rFonts w:ascii="Verdana" w:hAnsi="Verdana" w:cs="Helvetica"/>
          <w:color w:val="1D2129"/>
          <w:sz w:val="21"/>
          <w:szCs w:val="21"/>
        </w:rPr>
      </w:pPr>
      <w:r w:rsidRPr="005E0115">
        <w:rPr>
          <w:rFonts w:ascii="Verdana" w:hAnsi="Verdana" w:cs="Helvetica"/>
          <w:color w:val="1D2129"/>
          <w:sz w:val="21"/>
          <w:szCs w:val="21"/>
        </w:rPr>
        <w:t>In fase di prenotazione bisogna specificare il Menu</w:t>
      </w:r>
    </w:p>
    <w:p w:rsidR="00196164" w:rsidRDefault="00196164"/>
    <w:sectPr w:rsidR="00196164" w:rsidSect="00196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2D" w:rsidRDefault="00C97C2D" w:rsidP="005E0115">
      <w:pPr>
        <w:spacing w:after="0" w:line="240" w:lineRule="auto"/>
      </w:pPr>
      <w:r>
        <w:separator/>
      </w:r>
    </w:p>
  </w:endnote>
  <w:endnote w:type="continuationSeparator" w:id="1">
    <w:p w:rsidR="00C97C2D" w:rsidRDefault="00C97C2D" w:rsidP="005E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2D" w:rsidRDefault="00C97C2D" w:rsidP="005E0115">
      <w:pPr>
        <w:spacing w:after="0" w:line="240" w:lineRule="auto"/>
      </w:pPr>
      <w:r>
        <w:separator/>
      </w:r>
    </w:p>
  </w:footnote>
  <w:footnote w:type="continuationSeparator" w:id="1">
    <w:p w:rsidR="00C97C2D" w:rsidRDefault="00C97C2D" w:rsidP="005E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5" w:rsidRDefault="005E011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0115"/>
    <w:rsid w:val="00196164"/>
    <w:rsid w:val="005E0115"/>
    <w:rsid w:val="00C9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0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115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5E0115"/>
  </w:style>
  <w:style w:type="character" w:customStyle="1" w:styleId="w8qarf">
    <w:name w:val="w8qarf"/>
    <w:basedOn w:val="Carpredefinitoparagrafo"/>
    <w:rsid w:val="005E0115"/>
  </w:style>
  <w:style w:type="paragraph" w:styleId="Intestazione">
    <w:name w:val="header"/>
    <w:basedOn w:val="Normale"/>
    <w:link w:val="IntestazioneCarattere"/>
    <w:uiPriority w:val="99"/>
    <w:semiHidden/>
    <w:unhideWhenUsed/>
    <w:rsid w:val="005E0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115"/>
  </w:style>
  <w:style w:type="paragraph" w:styleId="Pidipagina">
    <w:name w:val="footer"/>
    <w:basedOn w:val="Normale"/>
    <w:link w:val="PidipaginaCarattere"/>
    <w:uiPriority w:val="99"/>
    <w:semiHidden/>
    <w:unhideWhenUsed/>
    <w:rsid w:val="005E0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0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1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q=sunny+palace&amp;oq=sunnypalace&amp;aqs=chrome.1.69i57j0l5.8320j0j8&amp;sourceid=chrome&amp;ie=UTF-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it/search?q=sunny+palace+telefono&amp;ludocid=16725024464489229573&amp;sa=X&amp;ved=2ahUKEwiaxprLmu3eAhUCYxoKHZi_BUUQ6BMwEXoECAMQB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unnypalace.it/?fbclid=IwAR3ZiWAlnrs-Su0bpdk7qfRD7HtqgxDQYoKbXCnFTSUol79PZ4z6szXd4k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2018-11-24T15:19:00Z</dcterms:created>
  <dcterms:modified xsi:type="dcterms:W3CDTF">2018-11-24T15:25:00Z</dcterms:modified>
</cp:coreProperties>
</file>